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5C7DCF" w:rsidRPr="005C7DCF" w:rsidRDefault="005C7DCF" w:rsidP="005C7DCF">
      <w:pPr>
        <w:pStyle w:val="NormalWeb"/>
        <w:spacing w:before="0" w:beforeAutospacing="0" w:after="0" w:afterAutospacing="0"/>
        <w:jc w:val="center"/>
        <w:rPr>
          <w:rFonts w:ascii="Comic Sans MS" w:hAnsi="Comic Sans MS" w:cs="Tahoma"/>
          <w:color w:val="800080"/>
          <w:sz w:val="40"/>
          <w:szCs w:val="40"/>
        </w:rPr>
      </w:pPr>
      <w:r w:rsidRPr="005C7DCF">
        <w:rPr>
          <w:rFonts w:ascii="Comic Sans MS" w:hAnsi="Comic Sans MS" w:cs="Tahoma"/>
          <w:b/>
          <w:bCs/>
          <w:color w:val="800080"/>
          <w:sz w:val="40"/>
          <w:szCs w:val="40"/>
        </w:rPr>
        <w:t>Silencio</w:t>
      </w:r>
    </w:p>
    <w:p w:rsidR="005C7DCF" w:rsidRPr="005C7DCF" w:rsidRDefault="005C7DCF" w:rsidP="005C7DCF">
      <w:pPr>
        <w:pStyle w:val="NormalWeb"/>
        <w:jc w:val="center"/>
        <w:rPr>
          <w:rFonts w:ascii="Comic Sans MS" w:hAnsi="Comic Sans MS" w:cs="Tahoma"/>
          <w:color w:val="800080"/>
          <w:sz w:val="28"/>
          <w:szCs w:val="28"/>
        </w:rPr>
      </w:pPr>
      <w:r w:rsidRPr="005C7DCF">
        <w:rPr>
          <w:rFonts w:ascii="Comic Sans MS" w:hAnsi="Comic Sans MS" w:cs="Tahoma"/>
          <w:color w:val="800080"/>
          <w:sz w:val="28"/>
          <w:szCs w:val="28"/>
        </w:rPr>
        <w:br/>
        <w:t xml:space="preserve">Así como del fondo de la música </w:t>
      </w:r>
      <w:r w:rsidRPr="005C7DCF">
        <w:rPr>
          <w:rFonts w:ascii="Comic Sans MS" w:hAnsi="Comic Sans MS" w:cs="Tahoma"/>
          <w:color w:val="800080"/>
          <w:sz w:val="28"/>
          <w:szCs w:val="28"/>
        </w:rPr>
        <w:br/>
        <w:t xml:space="preserve">brota una nota </w:t>
      </w:r>
      <w:r w:rsidRPr="005C7DCF">
        <w:rPr>
          <w:rFonts w:ascii="Comic Sans MS" w:hAnsi="Comic Sans MS" w:cs="Tahoma"/>
          <w:color w:val="800080"/>
          <w:sz w:val="28"/>
          <w:szCs w:val="28"/>
        </w:rPr>
        <w:br/>
        <w:t xml:space="preserve">que mientras vibra crece y se adelgaza </w:t>
      </w:r>
      <w:r w:rsidRPr="005C7DCF">
        <w:rPr>
          <w:rFonts w:ascii="Comic Sans MS" w:hAnsi="Comic Sans MS" w:cs="Tahoma"/>
          <w:color w:val="800080"/>
          <w:sz w:val="28"/>
          <w:szCs w:val="28"/>
        </w:rPr>
        <w:br/>
        <w:t xml:space="preserve">hasta que en otra música enmudece, </w:t>
      </w:r>
      <w:r w:rsidRPr="005C7DCF">
        <w:rPr>
          <w:rFonts w:ascii="Comic Sans MS" w:hAnsi="Comic Sans MS" w:cs="Tahoma"/>
          <w:color w:val="800080"/>
          <w:sz w:val="28"/>
          <w:szCs w:val="28"/>
        </w:rPr>
        <w:br/>
        <w:t xml:space="preserve">brota del fondo del silencio </w:t>
      </w:r>
      <w:r w:rsidRPr="005C7DCF">
        <w:rPr>
          <w:rFonts w:ascii="Comic Sans MS" w:hAnsi="Comic Sans MS" w:cs="Tahoma"/>
          <w:color w:val="800080"/>
          <w:sz w:val="28"/>
          <w:szCs w:val="28"/>
        </w:rPr>
        <w:br/>
        <w:t xml:space="preserve">otro silencio, aguda torre, espada, </w:t>
      </w:r>
      <w:r w:rsidRPr="005C7DCF">
        <w:rPr>
          <w:rFonts w:ascii="Comic Sans MS" w:hAnsi="Comic Sans MS" w:cs="Tahoma"/>
          <w:color w:val="800080"/>
          <w:sz w:val="28"/>
          <w:szCs w:val="28"/>
        </w:rPr>
        <w:br/>
        <w:t xml:space="preserve">y sube y crece y nos suspende </w:t>
      </w:r>
      <w:r w:rsidRPr="005C7DCF">
        <w:rPr>
          <w:rFonts w:ascii="Comic Sans MS" w:hAnsi="Comic Sans MS" w:cs="Tahoma"/>
          <w:color w:val="800080"/>
          <w:sz w:val="28"/>
          <w:szCs w:val="28"/>
        </w:rPr>
        <w:br/>
        <w:t xml:space="preserve">y mientras sube caen </w:t>
      </w:r>
      <w:r w:rsidRPr="005C7DCF">
        <w:rPr>
          <w:rFonts w:ascii="Comic Sans MS" w:hAnsi="Comic Sans MS" w:cs="Tahoma"/>
          <w:color w:val="800080"/>
          <w:sz w:val="28"/>
          <w:szCs w:val="28"/>
        </w:rPr>
        <w:br/>
        <w:t xml:space="preserve">recuerdos, esperanzas, </w:t>
      </w:r>
      <w:r w:rsidRPr="005C7DCF">
        <w:rPr>
          <w:rFonts w:ascii="Comic Sans MS" w:hAnsi="Comic Sans MS" w:cs="Tahoma"/>
          <w:color w:val="800080"/>
          <w:sz w:val="28"/>
          <w:szCs w:val="28"/>
        </w:rPr>
        <w:br/>
        <w:t xml:space="preserve">las pequeñas mentiras y las grandes, </w:t>
      </w:r>
      <w:r w:rsidRPr="005C7DCF">
        <w:rPr>
          <w:rFonts w:ascii="Comic Sans MS" w:hAnsi="Comic Sans MS" w:cs="Tahoma"/>
          <w:color w:val="800080"/>
          <w:sz w:val="28"/>
          <w:szCs w:val="28"/>
        </w:rPr>
        <w:br/>
        <w:t xml:space="preserve">y queremos gritar y en la garganta </w:t>
      </w:r>
      <w:r w:rsidRPr="005C7DCF">
        <w:rPr>
          <w:rFonts w:ascii="Comic Sans MS" w:hAnsi="Comic Sans MS" w:cs="Tahoma"/>
          <w:color w:val="800080"/>
          <w:sz w:val="28"/>
          <w:szCs w:val="28"/>
        </w:rPr>
        <w:br/>
        <w:t xml:space="preserve">se desvanece el grito: </w:t>
      </w:r>
      <w:r w:rsidRPr="005C7DCF">
        <w:rPr>
          <w:rFonts w:ascii="Comic Sans MS" w:hAnsi="Comic Sans MS" w:cs="Tahoma"/>
          <w:color w:val="800080"/>
          <w:sz w:val="28"/>
          <w:szCs w:val="28"/>
        </w:rPr>
        <w:br/>
        <w:t xml:space="preserve">desembocamos al silencio </w:t>
      </w:r>
      <w:r w:rsidRPr="005C7DCF">
        <w:rPr>
          <w:rFonts w:ascii="Comic Sans MS" w:hAnsi="Comic Sans MS" w:cs="Tahoma"/>
          <w:color w:val="800080"/>
          <w:sz w:val="28"/>
          <w:szCs w:val="28"/>
        </w:rPr>
        <w:br/>
        <w:t>en donde los silencios enmudecen.</w:t>
      </w:r>
    </w:p>
    <w:p w:rsidR="005C7DCF" w:rsidRPr="005C7DCF" w:rsidRDefault="005C7DCF" w:rsidP="005C7DCF">
      <w:pPr>
        <w:pStyle w:val="NormalWeb"/>
        <w:jc w:val="center"/>
        <w:rPr>
          <w:rFonts w:ascii="Comic Sans MS" w:hAnsi="Comic Sans MS" w:cs="Tahoma"/>
          <w:color w:val="800080"/>
          <w:sz w:val="28"/>
          <w:szCs w:val="28"/>
        </w:rPr>
      </w:pPr>
    </w:p>
    <w:p w:rsidR="005C7DCF" w:rsidRPr="005C7DCF" w:rsidRDefault="005C7DCF" w:rsidP="005C7DCF">
      <w:pPr>
        <w:pStyle w:val="NormalWeb"/>
        <w:jc w:val="center"/>
        <w:rPr>
          <w:rFonts w:ascii="Comic Sans MS" w:hAnsi="Comic Sans MS" w:cs="Tahoma"/>
          <w:color w:val="800080"/>
          <w:sz w:val="28"/>
          <w:szCs w:val="28"/>
        </w:rPr>
      </w:pPr>
      <w:r w:rsidRPr="005C7DCF">
        <w:rPr>
          <w:rFonts w:ascii="Comic Sans MS" w:hAnsi="Comic Sans MS" w:cs="Tahoma"/>
          <w:b/>
          <w:bCs/>
          <w:color w:val="800080"/>
          <w:sz w:val="28"/>
          <w:szCs w:val="28"/>
        </w:rPr>
        <w:t>Octavio Paz</w:t>
      </w:r>
    </w:p>
    <w:p w:rsidR="005C7DCF" w:rsidRPr="005C7DCF" w:rsidRDefault="005C7DCF" w:rsidP="005C7DCF">
      <w:pPr>
        <w:pStyle w:val="NormalWeb"/>
        <w:jc w:val="center"/>
        <w:rPr>
          <w:rFonts w:ascii="Comic Sans MS" w:hAnsi="Comic Sans MS" w:cs="Tahoma"/>
          <w:color w:val="800080"/>
          <w:sz w:val="28"/>
          <w:szCs w:val="28"/>
        </w:rPr>
      </w:pPr>
    </w:p>
    <w:p w:rsidR="00C075EF" w:rsidRPr="005C7DCF" w:rsidRDefault="00C075EF" w:rsidP="005C7DCF">
      <w:pPr>
        <w:jc w:val="center"/>
        <w:rPr>
          <w:rFonts w:ascii="Comic Sans MS" w:hAnsi="Comic Sans MS"/>
          <w:sz w:val="28"/>
          <w:szCs w:val="28"/>
        </w:rPr>
      </w:pPr>
    </w:p>
    <w:sectPr w:rsidR="00C075EF" w:rsidRPr="005C7DCF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5C7DCF"/>
    <w:rsid w:val="005277CD"/>
    <w:rsid w:val="005C7DCF"/>
    <w:rsid w:val="0070239A"/>
    <w:rsid w:val="009C133B"/>
    <w:rsid w:val="00AD25D8"/>
    <w:rsid w:val="00C0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rsid w:val="005C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rsid w:val="005C7DC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2</cp:revision>
  <dcterms:created xsi:type="dcterms:W3CDTF">2011-12-16T12:24:00Z</dcterms:created>
  <dcterms:modified xsi:type="dcterms:W3CDTF">2011-12-16T12:25:00Z</dcterms:modified>
</cp:coreProperties>
</file>