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7F0E50" w:rsidRDefault="008B380E" w:rsidP="008B380E">
      <w:pPr>
        <w:pStyle w:val="NormalWeb"/>
        <w:jc w:val="center"/>
        <w:rPr>
          <w:rStyle w:val="Textoennegrita"/>
          <w:rFonts w:ascii="Comic Sans MS" w:hAnsi="Comic Sans MS"/>
          <w:color w:val="FF0000"/>
          <w:sz w:val="40"/>
          <w:szCs w:val="40"/>
        </w:rPr>
      </w:pPr>
      <w:bookmarkStart w:id="0" w:name="LA_DESESPERACIÓN"/>
      <w:bookmarkEnd w:id="0"/>
      <w:r w:rsidRPr="008B380E">
        <w:rPr>
          <w:rStyle w:val="Textoennegrita"/>
          <w:rFonts w:ascii="Comic Sans MS" w:hAnsi="Comic Sans MS"/>
          <w:color w:val="FF0000"/>
          <w:sz w:val="40"/>
          <w:szCs w:val="40"/>
        </w:rPr>
        <w:t>LA DESESPERACIÓN</w:t>
      </w:r>
    </w:p>
    <w:p w:rsidR="008B380E" w:rsidRPr="008B380E" w:rsidRDefault="008B380E" w:rsidP="008B380E">
      <w:pPr>
        <w:pStyle w:val="NormalWeb"/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</w:rPr>
        <w:drawing>
          <wp:inline distT="0" distB="0" distL="0" distR="0">
            <wp:extent cx="1207770" cy="1725386"/>
            <wp:effectExtent l="19050" t="0" r="0" b="0"/>
            <wp:docPr id="1" name="0 Imagen" descr="José de Espronc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é de Espronced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72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E50" w:rsidRPr="008B380E" w:rsidRDefault="007F0E50" w:rsidP="008B380E">
      <w:pPr>
        <w:pStyle w:val="NormalWeb"/>
        <w:jc w:val="center"/>
        <w:rPr>
          <w:rFonts w:ascii="Comic Sans MS" w:hAnsi="Comic Sans MS"/>
          <w:b/>
          <w:sz w:val="28"/>
          <w:szCs w:val="28"/>
        </w:rPr>
      </w:pP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Me gusta ver el cielo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con negros nubarrones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oír los aquilones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horrísonos bramar,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me gusta ver la noche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sin luna y sin estrellas,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sólo las centellas la tierra iluminar.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Me agrada un cementerio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de muertos bien relleno,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manando sangre y cieno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que impida el respirar,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allí un sepulturero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de tétrica mirada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con mano despiadada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los cráneos machacar.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Me alegra ver la bomba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caer mansa del cielo,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e inmóvil en el suelo,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sin mecha al parecer,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luego embravecida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que estalla y que se agita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rayos mil vomita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muertos por doquier.</w:t>
      </w:r>
    </w:p>
    <w:p w:rsidR="007F0E50" w:rsidRDefault="007F0E50" w:rsidP="008B380E">
      <w:pPr>
        <w:pStyle w:val="NormalWeb"/>
        <w:jc w:val="center"/>
        <w:rPr>
          <w:rStyle w:val="Textoennegrita"/>
          <w:rFonts w:ascii="Comic Sans MS" w:hAnsi="Comic Sans MS"/>
          <w:b w:val="0"/>
          <w:sz w:val="28"/>
          <w:szCs w:val="28"/>
        </w:rPr>
      </w:pP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Que el trueno me despierte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con su ronco estampido,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al mundo adormecido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le haga estremecer,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que rayos cada instante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caigan sobre él sin cuento,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que se hunda el firmamento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me agrada mucho ver.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La llama de un incendio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que corra devorando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muertos apilando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quisiera yo encender;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tostarse allí un anciano,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volverse todo tea,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oír como chirrea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¡qué gusto!, ¡qué placer!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Me gusta una campiña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de nieve tapizada,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de flores despojada,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sin fruto, sin verdor,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ni pájaros que canten,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ni sol haya que alumbre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sólo se vislumbre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la muerte en derredor.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Allá, en sombrío monte,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solar desmantelado,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me place en sumo grado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la luna al reflejar,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moverse las veletas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con áspero chirrido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igual al alarido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que anuncia el expirar.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Me gusta que al Averno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lleven a los mortales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allí todos los males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les hagan padecer;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les abran las entrañas,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les rasguen los tendones,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rompan los corazones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 xml:space="preserve">sin de </w:t>
      </w:r>
      <w:proofErr w:type="spellStart"/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ayes</w:t>
      </w:r>
      <w:proofErr w:type="spellEnd"/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 xml:space="preserve"> caso hacer.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Insólita avenida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que inunda fértil vega,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de cumbre en cumbre llega,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arrasa por doquier;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se lleva los ganados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las vides sin pausa,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 xml:space="preserve">y estragos miles </w:t>
      </w:r>
      <w:proofErr w:type="gramStart"/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causa</w:t>
      </w:r>
      <w:proofErr w:type="gramEnd"/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¡qué gusto!, ¡qué placer!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Las voces y las risas,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el juego, las botellas,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en torno de las bellas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alegres apurar;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en sus lascivas bocas,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con voluptuoso halago,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un beso a cada trago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alegres estampar.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Romper después las copas,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los platos, las barajas,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abiertas las navajas,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buscando el corazón;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oír luego los brindis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mezclados con quejidos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que lanzan los heridos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en llanto y confusión.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Me alegra oír al uno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pedir a voces vino,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mientras que su vecino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se cae en un rincón;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que otros ya borrachos,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en trino desusado,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cantan al dios vendado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impúdica canción.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Me agradan las queridas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tendidas en los lechos,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sin chales en los pechos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y flojo el cinturón,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mostrando sus encantos,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sin orden el cabello,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al aire el muslo bello...</w:t>
      </w:r>
      <w:r w:rsidRPr="008B380E">
        <w:rPr>
          <w:rFonts w:ascii="Comic Sans MS" w:hAnsi="Comic Sans MS"/>
          <w:b/>
          <w:bCs/>
          <w:sz w:val="28"/>
          <w:szCs w:val="28"/>
        </w:rPr>
        <w:br/>
      </w:r>
      <w:r w:rsidRPr="008B380E">
        <w:rPr>
          <w:rStyle w:val="Textoennegrita"/>
          <w:rFonts w:ascii="Comic Sans MS" w:hAnsi="Comic Sans MS"/>
          <w:b w:val="0"/>
          <w:sz w:val="28"/>
          <w:szCs w:val="28"/>
        </w:rPr>
        <w:t>¡Qué gozo!, ¡qué ilusión!</w:t>
      </w:r>
    </w:p>
    <w:p w:rsidR="008B380E" w:rsidRPr="008B380E" w:rsidRDefault="008B380E" w:rsidP="008B380E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8B380E">
        <w:rPr>
          <w:rStyle w:val="Textoennegrita"/>
          <w:rFonts w:ascii="Comic Sans MS" w:hAnsi="Comic Sans MS"/>
          <w:sz w:val="28"/>
          <w:szCs w:val="28"/>
        </w:rPr>
        <w:t>José de Espronceda</w:t>
      </w:r>
    </w:p>
    <w:p w:rsidR="00C075EF" w:rsidRPr="008B380E" w:rsidRDefault="00C075EF" w:rsidP="008B380E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8B380E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7F0E50"/>
    <w:rsid w:val="00213EAB"/>
    <w:rsid w:val="00424F4E"/>
    <w:rsid w:val="005277CD"/>
    <w:rsid w:val="007F0E50"/>
    <w:rsid w:val="008B380E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7F0E5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2011-10-25T13:03:00Z</dcterms:created>
  <dcterms:modified xsi:type="dcterms:W3CDTF">2011-10-25T16:46:00Z</dcterms:modified>
</cp:coreProperties>
</file>