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C2D4B" w:rsidRPr="000C2D4B" w:rsidRDefault="000C2D4B" w:rsidP="000C2D4B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0C2D4B">
        <w:rPr>
          <w:rFonts w:ascii="Comic Sans MS" w:hAnsi="Comic Sans MS"/>
          <w:b/>
          <w:color w:val="FF0000"/>
          <w:sz w:val="40"/>
          <w:szCs w:val="40"/>
        </w:rPr>
        <w:t>WILLIAM ERNEST HENLEY</w:t>
      </w:r>
    </w:p>
    <w:p w:rsidR="000C2D4B" w:rsidRPr="000C2D4B" w:rsidRDefault="000C2D4B" w:rsidP="000C2D4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ES_tradnl"/>
        </w:rPr>
        <w:drawing>
          <wp:inline distT="0" distB="0" distL="0" distR="0">
            <wp:extent cx="1824990" cy="2423962"/>
            <wp:effectExtent l="19050" t="0" r="3810" b="0"/>
            <wp:docPr id="1" name="0 Imagen" descr="Henley, William Ern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ley, William Ernes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681" cy="243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D4B" w:rsidRPr="000C2D4B" w:rsidRDefault="000C2D4B" w:rsidP="000C2D4B">
      <w:pPr>
        <w:rPr>
          <w:rFonts w:ascii="Comic Sans MS" w:hAnsi="Comic Sans MS"/>
          <w:sz w:val="28"/>
          <w:szCs w:val="28"/>
        </w:rPr>
      </w:pPr>
      <w:r w:rsidRPr="000C2D4B">
        <w:rPr>
          <w:rFonts w:ascii="Comic Sans MS" w:hAnsi="Comic Sans MS"/>
          <w:sz w:val="28"/>
          <w:szCs w:val="28"/>
        </w:rPr>
        <w:t>(Gloucester, 1849 - Woking, 1903) Escritor británico. Fue muy amigo de Kipling y Stevenson, con quien escribió en colaboración cuatro dramas. Destaca entre ellos Deacon Brodie (1890), sobre la doble personalidad. Por medio de sus poesías exaltó la civilización británica: El canto de la espada (1892), En favor de Inglaterra (1900) y el poema England.</w:t>
      </w:r>
    </w:p>
    <w:p w:rsidR="00C075EF" w:rsidRPr="000C2D4B" w:rsidRDefault="00C075EF" w:rsidP="000C2D4B">
      <w:pPr>
        <w:rPr>
          <w:rFonts w:ascii="Comic Sans MS" w:hAnsi="Comic Sans MS"/>
          <w:sz w:val="28"/>
          <w:szCs w:val="28"/>
        </w:rPr>
      </w:pPr>
    </w:p>
    <w:sectPr w:rsidR="00C075EF" w:rsidRPr="000C2D4B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0C2D4B"/>
    <w:rsid w:val="000C2D4B"/>
    <w:rsid w:val="003E7391"/>
    <w:rsid w:val="005277CD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og">
    <w:name w:val="biog"/>
    <w:basedOn w:val="Normal"/>
    <w:rsid w:val="000C2D4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4"/>
      <w:szCs w:val="14"/>
      <w:lang w:eastAsia="es-ES_tradnl"/>
    </w:rPr>
  </w:style>
  <w:style w:type="paragraph" w:customStyle="1" w:styleId="pers">
    <w:name w:val="pers"/>
    <w:basedOn w:val="Normal"/>
    <w:rsid w:val="000C2D4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900"/>
      <w:sz w:val="19"/>
      <w:szCs w:val="19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3</cp:revision>
  <dcterms:created xsi:type="dcterms:W3CDTF">2012-09-05T10:18:00Z</dcterms:created>
  <dcterms:modified xsi:type="dcterms:W3CDTF">2012-09-05T10:20:00Z</dcterms:modified>
</cp:coreProperties>
</file>