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C0D9" w:themeColor="accent4" w:themeTint="66"/>
  <w:body>
    <w:p w:rsidR="00085C9A" w:rsidRPr="00227C8F" w:rsidRDefault="00085C9A" w:rsidP="00085C9A">
      <w:pPr>
        <w:pStyle w:val="NormalWeb"/>
        <w:jc w:val="center"/>
        <w:rPr>
          <w:sz w:val="96"/>
          <w:szCs w:val="96"/>
        </w:rPr>
      </w:pPr>
      <w:r w:rsidRPr="00227C8F">
        <w:rPr>
          <w:rFonts w:ascii="Monotype Corsiva" w:hAnsi="Monotype Corsiva"/>
          <w:b/>
          <w:bCs/>
          <w:sz w:val="96"/>
          <w:szCs w:val="96"/>
        </w:rPr>
        <w:t>Dos amantes</w:t>
      </w:r>
    </w:p>
    <w:p w:rsidR="00085C9A" w:rsidRPr="00227C8F" w:rsidRDefault="00085C9A" w:rsidP="00085C9A">
      <w:pPr>
        <w:pStyle w:val="NormalWeb"/>
        <w:jc w:val="center"/>
        <w:rPr>
          <w:sz w:val="48"/>
          <w:szCs w:val="48"/>
        </w:rPr>
      </w:pPr>
      <w:bookmarkStart w:id="0" w:name="_GoBack"/>
      <w:bookmarkEnd w:id="0"/>
      <w:r w:rsidRPr="00227C8F">
        <w:rPr>
          <w:rFonts w:ascii="Monotype Corsiva" w:hAnsi="Monotype Corsiva"/>
          <w:b/>
          <w:bCs/>
          <w:sz w:val="48"/>
          <w:szCs w:val="48"/>
        </w:rPr>
        <w:t>Dos amantes dichosos hacen un solo pan,</w:t>
      </w:r>
      <w:r w:rsidRPr="00227C8F">
        <w:rPr>
          <w:rFonts w:ascii="Monotype Corsiva" w:hAnsi="Monotype Corsiva"/>
          <w:b/>
          <w:bCs/>
          <w:sz w:val="48"/>
          <w:szCs w:val="48"/>
        </w:rPr>
        <w:br/>
        <w:t>una sola gota de luna en la hierba,</w:t>
      </w:r>
      <w:r w:rsidRPr="00227C8F">
        <w:rPr>
          <w:rFonts w:ascii="Monotype Corsiva" w:hAnsi="Monotype Corsiva"/>
          <w:b/>
          <w:bCs/>
          <w:sz w:val="48"/>
          <w:szCs w:val="48"/>
        </w:rPr>
        <w:br/>
        <w:t>dejan andando dos sombras que se reúnen,</w:t>
      </w:r>
      <w:r w:rsidRPr="00227C8F">
        <w:rPr>
          <w:rFonts w:ascii="Monotype Corsiva" w:hAnsi="Monotype Corsiva"/>
          <w:b/>
          <w:bCs/>
          <w:sz w:val="48"/>
          <w:szCs w:val="48"/>
        </w:rPr>
        <w:br/>
        <w:t>dejan un solo sol vacío en una cama.</w:t>
      </w:r>
    </w:p>
    <w:p w:rsidR="00085C9A" w:rsidRPr="00227C8F" w:rsidRDefault="00085C9A" w:rsidP="00085C9A">
      <w:pPr>
        <w:pStyle w:val="NormalWeb"/>
        <w:jc w:val="center"/>
        <w:rPr>
          <w:sz w:val="48"/>
          <w:szCs w:val="48"/>
        </w:rPr>
      </w:pPr>
      <w:r w:rsidRPr="00227C8F">
        <w:rPr>
          <w:rFonts w:ascii="Monotype Corsiva" w:hAnsi="Monotype Corsiva"/>
          <w:b/>
          <w:bCs/>
          <w:sz w:val="48"/>
          <w:szCs w:val="48"/>
        </w:rPr>
        <w:t>De todas las verdades escogieron el día:</w:t>
      </w:r>
      <w:r w:rsidRPr="00227C8F">
        <w:rPr>
          <w:rFonts w:ascii="Monotype Corsiva" w:hAnsi="Monotype Corsiva"/>
          <w:b/>
          <w:bCs/>
          <w:sz w:val="48"/>
          <w:szCs w:val="48"/>
        </w:rPr>
        <w:br/>
        <w:t>no se ataron con hilos sino con un aroma,</w:t>
      </w:r>
      <w:r w:rsidRPr="00227C8F">
        <w:rPr>
          <w:rFonts w:ascii="Monotype Corsiva" w:hAnsi="Monotype Corsiva"/>
          <w:b/>
          <w:bCs/>
          <w:sz w:val="48"/>
          <w:szCs w:val="48"/>
        </w:rPr>
        <w:br/>
        <w:t>y no despedazaron la paz ni las palabras.</w:t>
      </w:r>
      <w:r w:rsidRPr="00227C8F">
        <w:rPr>
          <w:rFonts w:ascii="Monotype Corsiva" w:hAnsi="Monotype Corsiva"/>
          <w:b/>
          <w:bCs/>
          <w:sz w:val="48"/>
          <w:szCs w:val="48"/>
        </w:rPr>
        <w:br/>
        <w:t>La dicha es una torre transparente.</w:t>
      </w:r>
    </w:p>
    <w:p w:rsidR="00085C9A" w:rsidRPr="00227C8F" w:rsidRDefault="00085C9A" w:rsidP="00085C9A">
      <w:pPr>
        <w:pStyle w:val="NormalWeb"/>
        <w:jc w:val="center"/>
        <w:rPr>
          <w:sz w:val="48"/>
          <w:szCs w:val="48"/>
        </w:rPr>
      </w:pPr>
      <w:r w:rsidRPr="00227C8F">
        <w:rPr>
          <w:rFonts w:ascii="Monotype Corsiva" w:hAnsi="Monotype Corsiva"/>
          <w:b/>
          <w:bCs/>
          <w:sz w:val="48"/>
          <w:szCs w:val="48"/>
        </w:rPr>
        <w:t>El aire, el vino van con los dos amantes,</w:t>
      </w:r>
      <w:r w:rsidRPr="00227C8F">
        <w:rPr>
          <w:rFonts w:ascii="Monotype Corsiva" w:hAnsi="Monotype Corsiva"/>
          <w:b/>
          <w:bCs/>
          <w:sz w:val="48"/>
          <w:szCs w:val="48"/>
        </w:rPr>
        <w:br/>
        <w:t>la noche les regala sus pétalos dichosos,</w:t>
      </w:r>
      <w:r w:rsidRPr="00227C8F">
        <w:rPr>
          <w:rFonts w:ascii="Monotype Corsiva" w:hAnsi="Monotype Corsiva"/>
          <w:b/>
          <w:bCs/>
          <w:sz w:val="48"/>
          <w:szCs w:val="48"/>
        </w:rPr>
        <w:br/>
        <w:t>tienen derecho a todos los claveles.</w:t>
      </w:r>
    </w:p>
    <w:p w:rsidR="00085C9A" w:rsidRPr="00227C8F" w:rsidRDefault="00085C9A" w:rsidP="00085C9A">
      <w:pPr>
        <w:pStyle w:val="NormalWeb"/>
        <w:jc w:val="center"/>
        <w:rPr>
          <w:sz w:val="48"/>
          <w:szCs w:val="48"/>
        </w:rPr>
      </w:pPr>
      <w:r w:rsidRPr="00227C8F">
        <w:rPr>
          <w:rFonts w:ascii="Monotype Corsiva" w:hAnsi="Monotype Corsiva"/>
          <w:b/>
          <w:bCs/>
          <w:sz w:val="48"/>
          <w:szCs w:val="48"/>
        </w:rPr>
        <w:t>Dos amantes dichosos no tienen fin ni muerte,</w:t>
      </w:r>
      <w:r w:rsidRPr="00227C8F">
        <w:rPr>
          <w:rFonts w:ascii="Monotype Corsiva" w:hAnsi="Monotype Corsiva"/>
          <w:b/>
          <w:bCs/>
          <w:sz w:val="48"/>
          <w:szCs w:val="48"/>
        </w:rPr>
        <w:br/>
        <w:t xml:space="preserve">nacen y mueren muchas veces mientras viven, </w:t>
      </w:r>
      <w:r w:rsidRPr="00227C8F">
        <w:rPr>
          <w:rFonts w:ascii="Monotype Corsiva" w:hAnsi="Monotype Corsiva"/>
          <w:b/>
          <w:bCs/>
          <w:sz w:val="48"/>
          <w:szCs w:val="48"/>
        </w:rPr>
        <w:br/>
        <w:t>tienen la eternidad de la naturaleza.</w:t>
      </w:r>
    </w:p>
    <w:p w:rsidR="00085C9A" w:rsidRPr="00227C8F" w:rsidRDefault="00227C8F" w:rsidP="00085C9A">
      <w:pPr>
        <w:pStyle w:val="NormalWeb"/>
        <w:jc w:val="center"/>
        <w:rPr>
          <w:sz w:val="48"/>
          <w:szCs w:val="48"/>
        </w:rPr>
      </w:pPr>
      <w:r w:rsidRPr="00227C8F">
        <w:rPr>
          <w:rFonts w:ascii="Monotype Corsiva" w:hAnsi="Monotype Corsiva"/>
          <w:b/>
          <w:bCs/>
          <w:sz w:val="48"/>
          <w:szCs w:val="48"/>
        </w:rPr>
        <w:t>(Pablo</w:t>
      </w:r>
      <w:r w:rsidR="00085C9A" w:rsidRPr="00227C8F">
        <w:rPr>
          <w:rFonts w:ascii="Monotype Corsiva" w:hAnsi="Monotype Corsiva"/>
          <w:b/>
          <w:bCs/>
          <w:sz w:val="48"/>
          <w:szCs w:val="48"/>
        </w:rPr>
        <w:t xml:space="preserve"> </w:t>
      </w:r>
      <w:r w:rsidRPr="00227C8F">
        <w:rPr>
          <w:rFonts w:ascii="Monotype Corsiva" w:hAnsi="Monotype Corsiva"/>
          <w:b/>
          <w:bCs/>
          <w:sz w:val="48"/>
          <w:szCs w:val="48"/>
        </w:rPr>
        <w:t>Neruda)</w:t>
      </w:r>
    </w:p>
    <w:p w:rsidR="00DC740D" w:rsidRPr="00227C8F" w:rsidRDefault="00DC740D">
      <w:pPr>
        <w:rPr>
          <w:sz w:val="48"/>
          <w:szCs w:val="48"/>
        </w:rPr>
      </w:pPr>
    </w:p>
    <w:sectPr w:rsidR="00DC740D" w:rsidRPr="00227C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155"/>
    <w:rsid w:val="00085C9A"/>
    <w:rsid w:val="00227C8F"/>
    <w:rsid w:val="009C0155"/>
    <w:rsid w:val="00DC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5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5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502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 Quiralte</dc:creator>
  <cp:keywords/>
  <dc:description/>
  <cp:lastModifiedBy>Pepe Quiralte</cp:lastModifiedBy>
  <cp:revision>5</cp:revision>
  <dcterms:created xsi:type="dcterms:W3CDTF">2012-10-05T16:59:00Z</dcterms:created>
  <dcterms:modified xsi:type="dcterms:W3CDTF">2012-10-07T17:14:00Z</dcterms:modified>
</cp:coreProperties>
</file>